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t>:</w:t>
      </w:r>
      <w:r w:rsidRPr="00881DB5">
        <w:rPr>
          <w:b w:val="0"/>
          <w:bCs w:val="0"/>
          <w:sz w:val="24"/>
          <w:szCs w:val="24"/>
        </w:rPr>
        <w:t xml:space="preserve">  Soruşturma İthalatçı Cevabı</w:t>
      </w:r>
    </w:p>
    <w:p w14:paraId="2E9C9788" w14:textId="0958EE31"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r>
      <w:r w:rsidRPr="00FC44AB">
        <w:rPr>
          <w:bCs w:val="0"/>
          <w:sz w:val="24"/>
          <w:szCs w:val="24"/>
        </w:rPr>
        <w:t xml:space="preserve">: </w:t>
      </w:r>
      <w:r w:rsidR="00DC0A7A" w:rsidRPr="00FC44AB">
        <w:rPr>
          <w:bCs w:val="0"/>
          <w:sz w:val="24"/>
          <w:szCs w:val="24"/>
        </w:rPr>
        <w:t>202</w:t>
      </w:r>
      <w:r w:rsidR="0079187B">
        <w:rPr>
          <w:bCs w:val="0"/>
          <w:sz w:val="24"/>
          <w:szCs w:val="24"/>
        </w:rPr>
        <w:t>4</w:t>
      </w:r>
      <w:r w:rsidR="00DC0A7A" w:rsidRPr="00FC44AB">
        <w:rPr>
          <w:bCs w:val="0"/>
          <w:sz w:val="24"/>
          <w:szCs w:val="24"/>
        </w:rPr>
        <w:t>/</w:t>
      </w:r>
      <w:r w:rsidR="0079187B">
        <w:rPr>
          <w:bCs w:val="0"/>
          <w:sz w:val="24"/>
          <w:szCs w:val="24"/>
        </w:rPr>
        <w:t>40</w:t>
      </w:r>
    </w:p>
    <w:p w14:paraId="486DFBB8" w14:textId="2E9A99F2" w:rsidR="00ED5EDA" w:rsidRPr="00881DB5"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proofErr w:type="gramStart"/>
      <w:r w:rsidRPr="00881DB5">
        <w:rPr>
          <w:bCs w:val="0"/>
          <w:sz w:val="24"/>
          <w:szCs w:val="24"/>
        </w:rPr>
        <w:t>Tarih :</w:t>
      </w:r>
      <w:proofErr w:type="gramEnd"/>
      <w:r w:rsidRPr="00881DB5">
        <w:rPr>
          <w:bCs w:val="0"/>
          <w:sz w:val="24"/>
          <w:szCs w:val="24"/>
        </w:rPr>
        <w:t xml:space="preserve"> </w:t>
      </w:r>
      <w:r w:rsidRPr="00FC44AB">
        <w:rPr>
          <w:bCs w:val="0"/>
          <w:sz w:val="24"/>
          <w:szCs w:val="24"/>
        </w:rPr>
        <w:t>…../……/</w:t>
      </w:r>
      <w:r w:rsidRPr="00E04C50">
        <w:rPr>
          <w:bCs w:val="0"/>
          <w:sz w:val="24"/>
          <w:szCs w:val="24"/>
        </w:rPr>
        <w:t>20</w:t>
      </w:r>
      <w:r w:rsidR="00615E83" w:rsidRPr="00E04C50">
        <w:rPr>
          <w:bCs w:val="0"/>
          <w:sz w:val="24"/>
          <w:szCs w:val="24"/>
        </w:rPr>
        <w:t>2</w:t>
      </w:r>
      <w:r w:rsidR="0079187B" w:rsidRPr="00E04C50">
        <w:rPr>
          <w:bCs w:val="0"/>
          <w:sz w:val="24"/>
          <w:szCs w:val="24"/>
        </w:rPr>
        <w:t>4</w:t>
      </w:r>
    </w:p>
    <w:p w14:paraId="3E5EAE57" w14:textId="77777777" w:rsidR="00ED5EDA" w:rsidRPr="00881DB5" w:rsidRDefault="00ED5EDA" w:rsidP="00ED5EDA">
      <w:pPr>
        <w:jc w:val="center"/>
        <w:rPr>
          <w:b/>
          <w:sz w:val="24"/>
          <w:szCs w:val="24"/>
        </w:rPr>
      </w:pPr>
    </w:p>
    <w:p w14:paraId="51531A0B" w14:textId="77777777" w:rsidR="00ED5EDA" w:rsidRPr="00881DB5" w:rsidRDefault="00ED5EDA" w:rsidP="00ED5EDA">
      <w:pPr>
        <w:jc w:val="center"/>
        <w:rPr>
          <w:b/>
          <w:sz w:val="24"/>
          <w:szCs w:val="24"/>
        </w:rPr>
      </w:pPr>
      <w:r w:rsidRPr="00881DB5">
        <w:rPr>
          <w:b/>
          <w:sz w:val="24"/>
          <w:szCs w:val="24"/>
        </w:rPr>
        <w:t>T.C. TİCARET BAKANLIĞINA</w:t>
      </w:r>
    </w:p>
    <w:p w14:paraId="7C1AFB0C" w14:textId="77777777" w:rsidR="00ED5EDA" w:rsidRPr="00881DB5" w:rsidRDefault="00ED5EDA" w:rsidP="00ED5EDA">
      <w:pPr>
        <w:jc w:val="center"/>
        <w:rPr>
          <w:b/>
          <w:sz w:val="24"/>
          <w:szCs w:val="24"/>
        </w:rPr>
      </w:pPr>
      <w:r w:rsidRPr="00881DB5">
        <w:rPr>
          <w:b/>
          <w:sz w:val="24"/>
          <w:szCs w:val="24"/>
        </w:rPr>
        <w:t>(İthalat Genel Müdürlüğü)</w:t>
      </w:r>
    </w:p>
    <w:p w14:paraId="321E0082" w14:textId="77777777" w:rsidR="00ED5EDA" w:rsidRPr="00881DB5" w:rsidRDefault="00ED5EDA" w:rsidP="00ED5EDA">
      <w:pPr>
        <w:jc w:val="both"/>
        <w:rPr>
          <w:sz w:val="24"/>
          <w:szCs w:val="24"/>
        </w:rPr>
      </w:pPr>
      <w:r w:rsidRPr="00881DB5">
        <w:rPr>
          <w:sz w:val="24"/>
          <w:szCs w:val="24"/>
        </w:rPr>
        <w:tab/>
      </w:r>
      <w:r w:rsidRPr="00881DB5">
        <w:rPr>
          <w:sz w:val="24"/>
          <w:szCs w:val="24"/>
        </w:rPr>
        <w:tab/>
      </w:r>
      <w:r w:rsidRPr="00881DB5">
        <w:rPr>
          <w:sz w:val="24"/>
          <w:szCs w:val="24"/>
        </w:rPr>
        <w:tab/>
      </w:r>
      <w:r w:rsidRPr="00881DB5">
        <w:rPr>
          <w:sz w:val="24"/>
          <w:szCs w:val="24"/>
        </w:rPr>
        <w:tab/>
      </w:r>
    </w:p>
    <w:p w14:paraId="44064C86" w14:textId="77777777" w:rsidR="00ED5EDA" w:rsidRPr="00881DB5" w:rsidRDefault="00ED5EDA" w:rsidP="00ED5EDA">
      <w:pPr>
        <w:ind w:firstLine="708"/>
        <w:jc w:val="both"/>
        <w:rPr>
          <w:b/>
          <w:bCs/>
          <w:sz w:val="24"/>
          <w:szCs w:val="24"/>
          <w:u w:val="single"/>
        </w:rPr>
      </w:pPr>
      <w:r w:rsidRPr="00881DB5">
        <w:rPr>
          <w:b/>
          <w:sz w:val="24"/>
          <w:szCs w:val="24"/>
        </w:rPr>
        <w:t>İLGİ:</w:t>
      </w:r>
      <w:r w:rsidRPr="00881DB5">
        <w:rPr>
          <w:sz w:val="24"/>
          <w:szCs w:val="24"/>
        </w:rPr>
        <w:tab/>
        <w:t>..........</w:t>
      </w:r>
      <w:r w:rsidRPr="00881DB5">
        <w:rPr>
          <w:sz w:val="24"/>
          <w:szCs w:val="24"/>
        </w:rPr>
        <w:tab/>
        <w:t xml:space="preserve">  </w:t>
      </w:r>
      <w:proofErr w:type="gramStart"/>
      <w:r w:rsidRPr="00881DB5">
        <w:rPr>
          <w:sz w:val="24"/>
          <w:szCs w:val="24"/>
        </w:rPr>
        <w:t>tarih</w:t>
      </w:r>
      <w:proofErr w:type="gramEnd"/>
      <w:r w:rsidRPr="00881DB5">
        <w:rPr>
          <w:sz w:val="24"/>
          <w:szCs w:val="24"/>
        </w:rPr>
        <w:t xml:space="preserve"> ve   .............   </w:t>
      </w:r>
      <w:proofErr w:type="gramStart"/>
      <w:r w:rsidRPr="00881DB5">
        <w:rPr>
          <w:sz w:val="24"/>
          <w:szCs w:val="24"/>
        </w:rPr>
        <w:t>sayılı</w:t>
      </w:r>
      <w:proofErr w:type="gramEnd"/>
      <w:r w:rsidRPr="00881DB5">
        <w:rPr>
          <w:sz w:val="24"/>
          <w:szCs w:val="24"/>
        </w:rPr>
        <w:t xml:space="preserve"> yazınız.</w:t>
      </w:r>
    </w:p>
    <w:p w14:paraId="40B28D97" w14:textId="77777777" w:rsidR="00ED5EDA" w:rsidRPr="00881DB5" w:rsidRDefault="00ED5EDA" w:rsidP="00ED5EDA">
      <w:pPr>
        <w:jc w:val="both"/>
        <w:rPr>
          <w:b/>
          <w:bCs/>
          <w:sz w:val="24"/>
          <w:szCs w:val="24"/>
          <w:u w:val="single"/>
        </w:rPr>
      </w:pPr>
    </w:p>
    <w:p w14:paraId="1CEEBCB0" w14:textId="77777777" w:rsidR="00ED5EDA" w:rsidRPr="00881DB5" w:rsidRDefault="00ED5EDA" w:rsidP="00ED5EDA">
      <w:pPr>
        <w:jc w:val="both"/>
        <w:rPr>
          <w:b/>
          <w:bCs/>
          <w:sz w:val="24"/>
          <w:szCs w:val="24"/>
          <w:u w:val="single"/>
        </w:rPr>
      </w:pPr>
    </w:p>
    <w:p w14:paraId="0DC975D2" w14:textId="3D2C5AA4" w:rsidR="00ED5EDA" w:rsidRPr="00881DB5" w:rsidRDefault="00ED5EDA" w:rsidP="00ED5EDA">
      <w:pPr>
        <w:jc w:val="both"/>
        <w:rPr>
          <w:sz w:val="24"/>
          <w:szCs w:val="24"/>
        </w:rPr>
      </w:pPr>
      <w:r w:rsidRPr="00881DB5">
        <w:rPr>
          <w:sz w:val="24"/>
          <w:szCs w:val="24"/>
        </w:rPr>
        <w:tab/>
        <w:t>İthalatta Haksız Rekabetin Önlenmesine İlişki</w:t>
      </w:r>
      <w:r w:rsidRPr="00FC44AB">
        <w:rPr>
          <w:sz w:val="24"/>
          <w:szCs w:val="24"/>
        </w:rPr>
        <w:t xml:space="preserve">n </w:t>
      </w:r>
      <w:r w:rsidR="00DC0A7A" w:rsidRPr="00FC44AB">
        <w:rPr>
          <w:sz w:val="24"/>
          <w:szCs w:val="24"/>
        </w:rPr>
        <w:t>202</w:t>
      </w:r>
      <w:r w:rsidR="0079187B">
        <w:rPr>
          <w:sz w:val="24"/>
          <w:szCs w:val="24"/>
        </w:rPr>
        <w:t>4</w:t>
      </w:r>
      <w:r w:rsidR="0080682C" w:rsidRPr="00FC44AB">
        <w:rPr>
          <w:sz w:val="24"/>
          <w:szCs w:val="24"/>
        </w:rPr>
        <w:t>/</w:t>
      </w:r>
      <w:r w:rsidR="0079187B">
        <w:rPr>
          <w:sz w:val="24"/>
          <w:szCs w:val="24"/>
        </w:rPr>
        <w:t>40</w:t>
      </w:r>
      <w:r w:rsidRPr="00FC44AB">
        <w:rPr>
          <w:sz w:val="24"/>
          <w:szCs w:val="24"/>
        </w:rPr>
        <w:t xml:space="preserve"> Sayılı</w:t>
      </w:r>
      <w:r w:rsidRPr="00881DB5">
        <w:rPr>
          <w:sz w:val="24"/>
          <w:szCs w:val="24"/>
        </w:rPr>
        <w:t xml:space="preserve">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E736BE" w:rsidRPr="006B752B" w14:paraId="2CBF702C" w14:textId="77777777" w:rsidTr="00127992">
        <w:trPr>
          <w:trHeight w:val="394"/>
        </w:trPr>
        <w:tc>
          <w:tcPr>
            <w:tcW w:w="3686" w:type="dxa"/>
            <w:shd w:val="clear" w:color="auto" w:fill="auto"/>
          </w:tcPr>
          <w:p w14:paraId="6EC8067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ADI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0AAD1305" w14:textId="5AC04B7B" w:rsidR="00E736BE" w:rsidRPr="004832AF" w:rsidRDefault="0079187B" w:rsidP="00E736BE">
            <w:pPr>
              <w:pStyle w:val="GvdeMetni"/>
              <w:jc w:val="left"/>
              <w:rPr>
                <w:rFonts w:ascii="Georgia" w:hAnsi="Georgia"/>
                <w:sz w:val="24"/>
                <w:szCs w:val="24"/>
              </w:rPr>
            </w:pPr>
            <w:r>
              <w:rPr>
                <w:rFonts w:ascii="Georgia" w:hAnsi="Georgia"/>
                <w:sz w:val="24"/>
                <w:szCs w:val="24"/>
              </w:rPr>
              <w:t xml:space="preserve">Akrilik ve </w:t>
            </w:r>
            <w:proofErr w:type="spellStart"/>
            <w:r>
              <w:rPr>
                <w:rFonts w:ascii="Georgia" w:hAnsi="Georgia"/>
                <w:sz w:val="24"/>
                <w:szCs w:val="24"/>
              </w:rPr>
              <w:t>Modakrilik</w:t>
            </w:r>
            <w:proofErr w:type="spellEnd"/>
            <w:r>
              <w:rPr>
                <w:rFonts w:ascii="Georgia" w:hAnsi="Georgia"/>
                <w:sz w:val="24"/>
                <w:szCs w:val="24"/>
              </w:rPr>
              <w:t xml:space="preserve"> Olanlar</w:t>
            </w:r>
            <w:r w:rsidR="00BB1C37">
              <w:rPr>
                <w:rFonts w:ascii="Georgia" w:hAnsi="Georgia"/>
                <w:sz w:val="24"/>
                <w:szCs w:val="24"/>
              </w:rPr>
              <w:t xml:space="preserve"> (Akrilik Elyaf)</w:t>
            </w:r>
          </w:p>
        </w:tc>
      </w:tr>
      <w:tr w:rsidR="00E736BE" w:rsidRPr="006B752B" w14:paraId="67511245" w14:textId="77777777" w:rsidTr="00127992">
        <w:trPr>
          <w:trHeight w:val="413"/>
        </w:trPr>
        <w:tc>
          <w:tcPr>
            <w:tcW w:w="3686" w:type="dxa"/>
            <w:shd w:val="clear" w:color="auto" w:fill="auto"/>
          </w:tcPr>
          <w:p w14:paraId="473F1B2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GTİP’İ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5B0198D5" w14:textId="10EEE8E0" w:rsidR="00E736BE" w:rsidRPr="004832AF" w:rsidRDefault="0079187B" w:rsidP="00E736BE">
            <w:pPr>
              <w:pStyle w:val="GvdeMetni"/>
              <w:jc w:val="left"/>
              <w:rPr>
                <w:rFonts w:ascii="Georgia" w:hAnsi="Georgia"/>
                <w:sz w:val="24"/>
                <w:szCs w:val="24"/>
              </w:rPr>
            </w:pPr>
            <w:r>
              <w:rPr>
                <w:rFonts w:ascii="Georgia" w:hAnsi="Georgia"/>
                <w:sz w:val="24"/>
                <w:szCs w:val="24"/>
              </w:rPr>
              <w:t>5501.30.00.00.00</w:t>
            </w:r>
            <w:r w:rsidR="004832AF" w:rsidRPr="004832AF">
              <w:rPr>
                <w:rFonts w:ascii="Georgia" w:hAnsi="Georgia"/>
                <w:sz w:val="24"/>
                <w:szCs w:val="24"/>
              </w:rPr>
              <w:t> </w:t>
            </w:r>
          </w:p>
        </w:tc>
      </w:tr>
      <w:tr w:rsidR="00E736BE" w:rsidRPr="00881DB5" w14:paraId="1481F6AD" w14:textId="77777777" w:rsidTr="00127992">
        <w:trPr>
          <w:trHeight w:val="419"/>
        </w:trPr>
        <w:tc>
          <w:tcPr>
            <w:tcW w:w="3686" w:type="dxa"/>
            <w:shd w:val="clear" w:color="auto" w:fill="auto"/>
          </w:tcPr>
          <w:p w14:paraId="2C36DAAD"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MENŞE ÜLKE/ÜLKELER:</w:t>
            </w:r>
          </w:p>
        </w:tc>
        <w:tc>
          <w:tcPr>
            <w:tcW w:w="5167" w:type="dxa"/>
            <w:shd w:val="clear" w:color="auto" w:fill="auto"/>
            <w:vAlign w:val="center"/>
          </w:tcPr>
          <w:p w14:paraId="4F6FF11E" w14:textId="01018D39" w:rsidR="00E736BE" w:rsidRPr="004832AF" w:rsidRDefault="004832AF" w:rsidP="00E736BE">
            <w:pPr>
              <w:pStyle w:val="GvdeMetni"/>
              <w:jc w:val="left"/>
              <w:rPr>
                <w:rFonts w:ascii="Georgia" w:hAnsi="Georgia"/>
                <w:sz w:val="24"/>
                <w:szCs w:val="24"/>
              </w:rPr>
            </w:pPr>
            <w:r w:rsidRPr="004832AF">
              <w:rPr>
                <w:rFonts w:ascii="Georgia" w:hAnsi="Georgia"/>
                <w:sz w:val="24"/>
                <w:szCs w:val="24"/>
              </w:rPr>
              <w:t>Çin Halk Cumhuriyeti</w:t>
            </w:r>
          </w:p>
        </w:tc>
      </w:tr>
    </w:tbl>
    <w:p w14:paraId="58E0F81A" w14:textId="77777777" w:rsidR="00A41AA8" w:rsidRPr="00881DB5" w:rsidRDefault="00A41AA8" w:rsidP="004F449F">
      <w:pPr>
        <w:jc w:val="both"/>
        <w:rPr>
          <w:b/>
          <w:bCs/>
          <w:sz w:val="24"/>
          <w:szCs w:val="24"/>
          <w:u w:val="single"/>
        </w:rPr>
      </w:pPr>
    </w:p>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0"/>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7BC3575E" w14:textId="0FFBA5BD" w:rsidR="007022D6" w:rsidRDefault="007022D6" w:rsidP="00E63751">
      <w:pPr>
        <w:tabs>
          <w:tab w:val="left" w:pos="3930"/>
        </w:tabs>
        <w:rPr>
          <w:rFonts w:ascii="Georgia" w:hAnsi="Georgia"/>
        </w:rPr>
      </w:pPr>
    </w:p>
    <w:p w14:paraId="44120F6A" w14:textId="03E6217D" w:rsidR="007022D6" w:rsidRDefault="007022D6" w:rsidP="00E63751">
      <w:pPr>
        <w:tabs>
          <w:tab w:val="left" w:pos="3930"/>
        </w:tabs>
        <w:rPr>
          <w:rFonts w:ascii="Georgia" w:hAnsi="Georgia"/>
        </w:rPr>
      </w:pPr>
    </w:p>
    <w:p w14:paraId="3F434D92" w14:textId="77777777" w:rsidR="007022D6" w:rsidRPr="00881DB5"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A13414" w:rsidRPr="00AC0A1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A13414" w:rsidRPr="004832AF" w:rsidRDefault="00B4501E" w:rsidP="00A13414">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02F68860" w14:textId="64CA97DB" w:rsidR="00A13414" w:rsidRPr="004832AF" w:rsidRDefault="0079187B" w:rsidP="00A13414">
            <w:pPr>
              <w:pStyle w:val="GvdeMetni"/>
              <w:jc w:val="left"/>
              <w:rPr>
                <w:rFonts w:ascii="Georgia" w:hAnsi="Georgia"/>
                <w:sz w:val="22"/>
                <w:szCs w:val="24"/>
              </w:rPr>
            </w:pPr>
            <w:r>
              <w:rPr>
                <w:rFonts w:ascii="Georgia" w:hAnsi="Georgia"/>
                <w:sz w:val="22"/>
                <w:szCs w:val="24"/>
              </w:rPr>
              <w:t xml:space="preserve">Akrilik ve </w:t>
            </w:r>
            <w:proofErr w:type="spellStart"/>
            <w:r>
              <w:rPr>
                <w:rFonts w:ascii="Georgia" w:hAnsi="Georgia"/>
                <w:sz w:val="22"/>
                <w:szCs w:val="24"/>
              </w:rPr>
              <w:t>Modakrilik</w:t>
            </w:r>
            <w:proofErr w:type="spellEnd"/>
            <w:r>
              <w:rPr>
                <w:rFonts w:ascii="Georgia" w:hAnsi="Georgia"/>
                <w:sz w:val="22"/>
                <w:szCs w:val="24"/>
              </w:rPr>
              <w:t xml:space="preserve"> Olanlar</w:t>
            </w:r>
            <w:r w:rsidR="00BB1C37">
              <w:rPr>
                <w:rFonts w:ascii="Georgia" w:hAnsi="Georgia"/>
                <w:sz w:val="22"/>
                <w:szCs w:val="24"/>
              </w:rPr>
              <w:t xml:space="preserve"> (Akrilik Elyaf)</w:t>
            </w:r>
          </w:p>
        </w:tc>
      </w:tr>
      <w:tr w:rsidR="00A13414" w:rsidRPr="00AC0A17" w14:paraId="7FB8B78F" w14:textId="77777777" w:rsidTr="0082209C">
        <w:trPr>
          <w:trHeight w:val="650"/>
        </w:trPr>
        <w:tc>
          <w:tcPr>
            <w:tcW w:w="3977" w:type="dxa"/>
            <w:tcBorders>
              <w:top w:val="single" w:sz="4" w:space="0" w:color="auto"/>
            </w:tcBorders>
            <w:shd w:val="clear" w:color="auto" w:fill="auto"/>
          </w:tcPr>
          <w:p w14:paraId="452E6B64" w14:textId="77777777" w:rsidR="00A13414" w:rsidRPr="004832AF" w:rsidRDefault="00B4501E" w:rsidP="00B4501E">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20DAAA01" w14:textId="297182BD" w:rsidR="00A13414" w:rsidRPr="004832AF" w:rsidRDefault="0079187B" w:rsidP="00A13414">
            <w:pPr>
              <w:pStyle w:val="GvdeMetni"/>
              <w:jc w:val="left"/>
              <w:rPr>
                <w:rFonts w:ascii="Georgia" w:hAnsi="Georgia"/>
                <w:sz w:val="22"/>
                <w:szCs w:val="24"/>
              </w:rPr>
            </w:pPr>
            <w:r w:rsidRPr="0079187B">
              <w:rPr>
                <w:rFonts w:ascii="Georgia" w:hAnsi="Georgia"/>
                <w:sz w:val="22"/>
                <w:szCs w:val="24"/>
              </w:rPr>
              <w:t>5501.30.00.00.00</w:t>
            </w:r>
          </w:p>
        </w:tc>
      </w:tr>
      <w:tr w:rsidR="00A13414" w:rsidRPr="00AC0A17" w14:paraId="590929E6" w14:textId="77777777" w:rsidTr="0082209C">
        <w:trPr>
          <w:trHeight w:val="461"/>
        </w:trPr>
        <w:tc>
          <w:tcPr>
            <w:tcW w:w="3977" w:type="dxa"/>
            <w:shd w:val="clear" w:color="auto" w:fill="auto"/>
          </w:tcPr>
          <w:p w14:paraId="6C66E8ED" w14:textId="77777777" w:rsidR="00A13414" w:rsidRPr="004832AF" w:rsidRDefault="00A13414" w:rsidP="00A13414">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4302AF3A" w14:textId="123744A4" w:rsidR="00A13414" w:rsidRPr="004832AF" w:rsidRDefault="004832AF" w:rsidP="00A13414">
            <w:pPr>
              <w:pStyle w:val="GvdeMetni"/>
              <w:jc w:val="left"/>
              <w:rPr>
                <w:rFonts w:ascii="Georgia" w:hAnsi="Georgia"/>
                <w:sz w:val="24"/>
                <w:szCs w:val="24"/>
              </w:rPr>
            </w:pPr>
            <w:r w:rsidRPr="004832AF">
              <w:rPr>
                <w:rFonts w:ascii="Georgia" w:hAnsi="Georgia"/>
                <w:sz w:val="24"/>
                <w:szCs w:val="24"/>
              </w:rPr>
              <w:t>Çin Halk Cumhuriyeti</w:t>
            </w:r>
          </w:p>
        </w:tc>
      </w:tr>
      <w:tr w:rsidR="00A13414" w:rsidRPr="00AC0A17" w14:paraId="5575F998" w14:textId="77777777" w:rsidTr="0082209C">
        <w:trPr>
          <w:trHeight w:val="426"/>
        </w:trPr>
        <w:tc>
          <w:tcPr>
            <w:tcW w:w="3977" w:type="dxa"/>
            <w:shd w:val="clear" w:color="auto" w:fill="auto"/>
          </w:tcPr>
          <w:p w14:paraId="4F9930A0" w14:textId="77777777" w:rsidR="00A13414" w:rsidRPr="004832AF" w:rsidRDefault="00B4501E" w:rsidP="00A13414">
            <w:pPr>
              <w:pStyle w:val="GvdeMetni"/>
              <w:jc w:val="left"/>
              <w:rPr>
                <w:rFonts w:ascii="Georgia" w:hAnsi="Georgia"/>
              </w:rPr>
            </w:pPr>
            <w:r w:rsidRPr="004832AF">
              <w:rPr>
                <w:rFonts w:ascii="Georgia" w:hAnsi="Georgia"/>
                <w:sz w:val="24"/>
                <w:szCs w:val="24"/>
              </w:rPr>
              <w:t>SORUŞTURMA DÖNEMİ</w:t>
            </w:r>
            <w:r w:rsidR="00A13414" w:rsidRPr="004832AF">
              <w:rPr>
                <w:rFonts w:ascii="Georgia" w:hAnsi="Georgia"/>
                <w:sz w:val="24"/>
                <w:szCs w:val="24"/>
              </w:rPr>
              <w:tab/>
            </w:r>
            <w:r w:rsidR="00A13414" w:rsidRPr="004832AF">
              <w:rPr>
                <w:rFonts w:ascii="Georgia" w:hAnsi="Georgia"/>
                <w:sz w:val="24"/>
                <w:szCs w:val="24"/>
              </w:rPr>
              <w:tab/>
            </w:r>
          </w:p>
        </w:tc>
        <w:tc>
          <w:tcPr>
            <w:tcW w:w="5551" w:type="dxa"/>
            <w:shd w:val="clear" w:color="auto" w:fill="auto"/>
            <w:vAlign w:val="center"/>
          </w:tcPr>
          <w:p w14:paraId="42EB3C52" w14:textId="1914ED79" w:rsidR="00A13414" w:rsidRPr="004832AF" w:rsidRDefault="004832AF" w:rsidP="00A13414">
            <w:pPr>
              <w:pStyle w:val="GvdeMetni"/>
              <w:jc w:val="left"/>
              <w:rPr>
                <w:rFonts w:ascii="Georgia" w:hAnsi="Georgia"/>
                <w:sz w:val="24"/>
                <w:szCs w:val="24"/>
              </w:rPr>
            </w:pPr>
            <w:r w:rsidRPr="004832AF">
              <w:rPr>
                <w:rFonts w:ascii="Georgia" w:hAnsi="Georgia"/>
                <w:sz w:val="24"/>
                <w:szCs w:val="24"/>
              </w:rPr>
              <w:t>1/</w:t>
            </w:r>
            <w:r w:rsidR="0079187B">
              <w:rPr>
                <w:rFonts w:ascii="Georgia" w:hAnsi="Georgia"/>
                <w:sz w:val="24"/>
                <w:szCs w:val="24"/>
              </w:rPr>
              <w:t>10</w:t>
            </w:r>
            <w:r w:rsidRPr="004832AF">
              <w:rPr>
                <w:rFonts w:ascii="Georgia" w:hAnsi="Georgia"/>
                <w:sz w:val="24"/>
                <w:szCs w:val="24"/>
              </w:rPr>
              <w:t>/202</w:t>
            </w:r>
            <w:r w:rsidR="0079187B">
              <w:rPr>
                <w:rFonts w:ascii="Georgia" w:hAnsi="Georgia"/>
                <w:sz w:val="24"/>
                <w:szCs w:val="24"/>
              </w:rPr>
              <w:t>3</w:t>
            </w:r>
            <w:r w:rsidRPr="004832AF">
              <w:rPr>
                <w:rFonts w:ascii="Georgia" w:hAnsi="Georgia"/>
                <w:sz w:val="24"/>
                <w:szCs w:val="24"/>
              </w:rPr>
              <w:t>-30/</w:t>
            </w:r>
            <w:r w:rsidR="0079187B">
              <w:rPr>
                <w:rFonts w:ascii="Georgia" w:hAnsi="Georgia"/>
                <w:sz w:val="24"/>
                <w:szCs w:val="24"/>
              </w:rPr>
              <w:t>9</w:t>
            </w:r>
            <w:r w:rsidRPr="004832AF">
              <w:rPr>
                <w:rFonts w:ascii="Georgia" w:hAnsi="Georgia"/>
                <w:sz w:val="24"/>
                <w:szCs w:val="24"/>
              </w:rPr>
              <w:t>/202</w:t>
            </w:r>
            <w:r w:rsidR="0079187B">
              <w:rPr>
                <w:rFonts w:ascii="Georgia" w:hAnsi="Georgia"/>
                <w:sz w:val="24"/>
                <w:szCs w:val="24"/>
              </w:rPr>
              <w:t>4</w:t>
            </w:r>
          </w:p>
        </w:tc>
      </w:tr>
      <w:tr w:rsidR="00A13414" w:rsidRPr="00AC0A17" w14:paraId="69095CB6" w14:textId="77777777" w:rsidTr="0082209C">
        <w:trPr>
          <w:trHeight w:val="650"/>
        </w:trPr>
        <w:tc>
          <w:tcPr>
            <w:tcW w:w="3977" w:type="dxa"/>
            <w:shd w:val="clear" w:color="auto" w:fill="auto"/>
          </w:tcPr>
          <w:p w14:paraId="29F513F6" w14:textId="77777777" w:rsidR="00A13414" w:rsidRPr="004832AF" w:rsidRDefault="00A13414" w:rsidP="00A13414">
            <w:pPr>
              <w:pStyle w:val="GvdeMetni"/>
              <w:jc w:val="left"/>
              <w:rPr>
                <w:rFonts w:ascii="Georgia" w:hAnsi="Georgia"/>
              </w:rPr>
            </w:pPr>
            <w:r w:rsidRPr="004832AF">
              <w:rPr>
                <w:rFonts w:ascii="Georgia" w:hAnsi="Georgia"/>
                <w:sz w:val="24"/>
                <w:szCs w:val="24"/>
              </w:rPr>
              <w:t>SORUŞTURMA AÇILIŞ TEBLİĞİ (RESMİ GAZETE TA</w:t>
            </w:r>
            <w:r w:rsidR="00B4501E" w:rsidRPr="004832AF">
              <w:rPr>
                <w:rFonts w:ascii="Georgia" w:hAnsi="Georgia"/>
                <w:sz w:val="24"/>
                <w:szCs w:val="24"/>
              </w:rPr>
              <w:t xml:space="preserve">RİH/SAYI) </w:t>
            </w:r>
          </w:p>
        </w:tc>
        <w:tc>
          <w:tcPr>
            <w:tcW w:w="5551" w:type="dxa"/>
            <w:shd w:val="clear" w:color="auto" w:fill="auto"/>
            <w:vAlign w:val="center"/>
          </w:tcPr>
          <w:p w14:paraId="3A0B92BE" w14:textId="18649120" w:rsidR="00A13414" w:rsidRPr="004832AF" w:rsidRDefault="00A13414" w:rsidP="00A13414">
            <w:pPr>
              <w:pStyle w:val="GvdeMetni"/>
              <w:jc w:val="left"/>
              <w:rPr>
                <w:rFonts w:ascii="Georgia" w:hAnsi="Georgia"/>
                <w:sz w:val="24"/>
                <w:szCs w:val="24"/>
              </w:rPr>
            </w:pPr>
            <w:r w:rsidRPr="004832AF">
              <w:rPr>
                <w:rFonts w:ascii="Georgia" w:hAnsi="Georgia"/>
                <w:sz w:val="24"/>
                <w:szCs w:val="24"/>
              </w:rPr>
              <w:t>İthala</w:t>
            </w:r>
            <w:r w:rsidRPr="00E04C50">
              <w:rPr>
                <w:rFonts w:ascii="Georgia" w:hAnsi="Georgia"/>
                <w:sz w:val="24"/>
                <w:szCs w:val="24"/>
              </w:rPr>
              <w:t xml:space="preserve">tta Haksız Rekabetin Önlenmesine İlişkin </w:t>
            </w:r>
            <w:r w:rsidR="0080682C" w:rsidRPr="00E04C50">
              <w:rPr>
                <w:rFonts w:ascii="Georgia" w:hAnsi="Georgia"/>
                <w:sz w:val="24"/>
                <w:szCs w:val="24"/>
              </w:rPr>
              <w:t>20</w:t>
            </w:r>
            <w:r w:rsidR="0079187B" w:rsidRPr="00E04C50">
              <w:rPr>
                <w:rFonts w:ascii="Georgia" w:hAnsi="Georgia"/>
                <w:sz w:val="24"/>
                <w:szCs w:val="24"/>
              </w:rPr>
              <w:t>24</w:t>
            </w:r>
            <w:r w:rsidR="0080682C" w:rsidRPr="00E04C50">
              <w:rPr>
                <w:rFonts w:ascii="Georgia" w:hAnsi="Georgia"/>
                <w:sz w:val="24"/>
                <w:szCs w:val="24"/>
              </w:rPr>
              <w:t>/</w:t>
            </w:r>
            <w:r w:rsidR="0079187B" w:rsidRPr="00E04C50">
              <w:rPr>
                <w:rFonts w:ascii="Georgia" w:hAnsi="Georgia"/>
                <w:sz w:val="24"/>
                <w:szCs w:val="24"/>
              </w:rPr>
              <w:t>40</w:t>
            </w:r>
            <w:r w:rsidRPr="00E04C50">
              <w:rPr>
                <w:rFonts w:ascii="Georgia" w:hAnsi="Georgia"/>
                <w:sz w:val="24"/>
                <w:szCs w:val="24"/>
              </w:rPr>
              <w:t xml:space="preserve"> Sayılı Tebliğ (</w:t>
            </w:r>
            <w:r w:rsidR="0080682C" w:rsidRPr="00E04C50">
              <w:rPr>
                <w:rFonts w:ascii="Georgia" w:hAnsi="Georgia"/>
                <w:sz w:val="24"/>
                <w:szCs w:val="24"/>
              </w:rPr>
              <w:t xml:space="preserve">RG: </w:t>
            </w:r>
            <w:r w:rsidR="00E04C50" w:rsidRPr="00E04C50">
              <w:rPr>
                <w:rFonts w:ascii="Georgia" w:hAnsi="Georgia"/>
                <w:sz w:val="24"/>
                <w:szCs w:val="24"/>
              </w:rPr>
              <w:t>25</w:t>
            </w:r>
            <w:r w:rsidR="004832AF" w:rsidRPr="00E04C50">
              <w:rPr>
                <w:rFonts w:ascii="Georgia" w:hAnsi="Georgia"/>
                <w:sz w:val="24"/>
                <w:szCs w:val="24"/>
              </w:rPr>
              <w:t>/</w:t>
            </w:r>
            <w:r w:rsidR="00E04C50" w:rsidRPr="00E04C50">
              <w:rPr>
                <w:rFonts w:ascii="Georgia" w:hAnsi="Georgia"/>
                <w:sz w:val="24"/>
                <w:szCs w:val="24"/>
              </w:rPr>
              <w:t>12</w:t>
            </w:r>
            <w:r w:rsidR="004832AF" w:rsidRPr="00E04C50">
              <w:rPr>
                <w:rFonts w:ascii="Georgia" w:hAnsi="Georgia"/>
                <w:sz w:val="24"/>
                <w:szCs w:val="24"/>
              </w:rPr>
              <w:t>/202</w:t>
            </w:r>
            <w:r w:rsidR="00E04C50" w:rsidRPr="00E04C50">
              <w:rPr>
                <w:rFonts w:ascii="Georgia" w:hAnsi="Georgia"/>
                <w:sz w:val="24"/>
                <w:szCs w:val="24"/>
              </w:rPr>
              <w:t>4</w:t>
            </w:r>
            <w:r w:rsidR="004832AF" w:rsidRPr="00E04C50">
              <w:rPr>
                <w:rFonts w:ascii="Georgia" w:hAnsi="Georgia"/>
                <w:sz w:val="24"/>
                <w:szCs w:val="24"/>
              </w:rPr>
              <w:t>-32</w:t>
            </w:r>
            <w:r w:rsidR="00E04C50" w:rsidRPr="00E04C50">
              <w:rPr>
                <w:rFonts w:ascii="Georgia" w:hAnsi="Georgia"/>
                <w:sz w:val="24"/>
                <w:szCs w:val="24"/>
              </w:rPr>
              <w:t>763</w:t>
            </w:r>
            <w:r w:rsidR="0080682C" w:rsidRPr="00E04C50">
              <w:rPr>
                <w:rFonts w:ascii="Georgia" w:hAnsi="Georgia"/>
                <w:sz w:val="24"/>
                <w:szCs w:val="24"/>
              </w:rPr>
              <w:t>)</w:t>
            </w:r>
          </w:p>
        </w:tc>
      </w:tr>
      <w:tr w:rsidR="00A13414" w:rsidRPr="00AC0A17" w14:paraId="13771384" w14:textId="77777777" w:rsidTr="0082209C">
        <w:trPr>
          <w:trHeight w:val="650"/>
        </w:trPr>
        <w:tc>
          <w:tcPr>
            <w:tcW w:w="3977" w:type="dxa"/>
            <w:shd w:val="clear" w:color="auto" w:fill="auto"/>
          </w:tcPr>
          <w:p w14:paraId="27369C38" w14:textId="77777777" w:rsidR="00A13414" w:rsidRPr="004832AF" w:rsidRDefault="00B4501E" w:rsidP="00B4501E">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7513CB9C" w14:textId="678012F2" w:rsidR="00A13414" w:rsidRPr="004832AF" w:rsidRDefault="004832AF" w:rsidP="00A13414">
            <w:pPr>
              <w:pStyle w:val="GvdeMetni"/>
              <w:jc w:val="left"/>
              <w:rPr>
                <w:rFonts w:ascii="Georgia" w:hAnsi="Georgia"/>
                <w:sz w:val="24"/>
                <w:szCs w:val="24"/>
              </w:rPr>
            </w:pPr>
            <w:r w:rsidRPr="004832AF">
              <w:rPr>
                <w:rFonts w:ascii="Georgia" w:hAnsi="Georgia"/>
                <w:sz w:val="24"/>
                <w:szCs w:val="24"/>
              </w:rPr>
              <w:t>DMS.2</w:t>
            </w:r>
            <w:r w:rsidR="0079187B">
              <w:rPr>
                <w:rFonts w:ascii="Georgia" w:hAnsi="Georgia"/>
                <w:sz w:val="24"/>
                <w:szCs w:val="24"/>
              </w:rPr>
              <w:t>95</w:t>
            </w:r>
            <w:r w:rsidRPr="004832AF">
              <w:rPr>
                <w:rFonts w:ascii="Georgia" w:hAnsi="Georgia"/>
                <w:sz w:val="24"/>
                <w:szCs w:val="24"/>
              </w:rPr>
              <w:t>.00.202</w:t>
            </w:r>
            <w:r w:rsidR="0079187B">
              <w:rPr>
                <w:rFonts w:ascii="Georgia" w:hAnsi="Georgia"/>
                <w:sz w:val="24"/>
                <w:szCs w:val="24"/>
              </w:rPr>
              <w:t>4</w:t>
            </w:r>
          </w:p>
        </w:tc>
      </w:tr>
      <w:tr w:rsidR="00ED5EDA" w:rsidRPr="00AC0A17" w14:paraId="4A64FD4D" w14:textId="77777777" w:rsidTr="00A70012">
        <w:trPr>
          <w:trHeight w:val="650"/>
        </w:trPr>
        <w:tc>
          <w:tcPr>
            <w:tcW w:w="3977" w:type="dxa"/>
            <w:shd w:val="clear" w:color="auto" w:fill="auto"/>
          </w:tcPr>
          <w:p w14:paraId="5A345B8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4832AF" w:rsidRDefault="00E04C50" w:rsidP="00A70012">
            <w:pPr>
              <w:pStyle w:val="GvdeMetni"/>
              <w:jc w:val="left"/>
              <w:rPr>
                <w:rFonts w:ascii="Georgia" w:hAnsi="Georgia"/>
                <w:sz w:val="22"/>
                <w:szCs w:val="24"/>
              </w:rPr>
            </w:pPr>
            <w:hyperlink r:id="rId9" w:history="1">
              <w:r w:rsidR="00B4501E" w:rsidRPr="004832AF">
                <w:rPr>
                  <w:rStyle w:val="Kpr"/>
                </w:rPr>
                <w:t>http://www.ticaret.gov.tr/ithalat/ticaret-politikasi-savunma-araclari/damping-ve-subvansiyon/sorusturmalar</w:t>
              </w:r>
            </w:hyperlink>
            <w:r w:rsidR="00B4501E" w:rsidRPr="004832AF">
              <w:t xml:space="preserve"> </w:t>
            </w:r>
          </w:p>
        </w:tc>
      </w:tr>
      <w:tr w:rsidR="00ED5EDA" w:rsidRPr="00AC0A17" w14:paraId="2827D173" w14:textId="77777777" w:rsidTr="00A70012">
        <w:trPr>
          <w:trHeight w:val="650"/>
        </w:trPr>
        <w:tc>
          <w:tcPr>
            <w:tcW w:w="3977" w:type="dxa"/>
            <w:shd w:val="clear" w:color="auto" w:fill="auto"/>
          </w:tcPr>
          <w:p w14:paraId="1F56451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4BA5868E"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ticaretbakanligi@hs01.kep.tr</w:t>
            </w:r>
          </w:p>
        </w:tc>
      </w:tr>
      <w:tr w:rsidR="00ED5EDA" w:rsidRPr="00881DB5" w14:paraId="0B101E24" w14:textId="77777777" w:rsidTr="00A70012">
        <w:trPr>
          <w:trHeight w:val="650"/>
        </w:trPr>
        <w:tc>
          <w:tcPr>
            <w:tcW w:w="3977" w:type="dxa"/>
            <w:shd w:val="clear" w:color="auto" w:fill="auto"/>
          </w:tcPr>
          <w:p w14:paraId="1A9AF6C8" w14:textId="77777777" w:rsidR="00ED5EDA" w:rsidRPr="004832AF" w:rsidRDefault="00ED5EDA" w:rsidP="00B4501E">
            <w:pPr>
              <w:pStyle w:val="GvdeMetni"/>
              <w:jc w:val="left"/>
              <w:rPr>
                <w:rFonts w:ascii="Georgia" w:hAnsi="Georgia"/>
                <w:sz w:val="24"/>
                <w:szCs w:val="24"/>
              </w:rPr>
            </w:pPr>
            <w:r w:rsidRPr="004832AF">
              <w:rPr>
                <w:rFonts w:ascii="Georgia" w:hAnsi="Georgia"/>
                <w:sz w:val="24"/>
                <w:szCs w:val="24"/>
              </w:rPr>
              <w:t>İLETİŞİM BİLGİLERİ</w:t>
            </w:r>
          </w:p>
        </w:tc>
        <w:tc>
          <w:tcPr>
            <w:tcW w:w="5551" w:type="dxa"/>
            <w:shd w:val="clear" w:color="auto" w:fill="auto"/>
          </w:tcPr>
          <w:p w14:paraId="45FA0D81" w14:textId="77777777" w:rsidR="00ED5EDA" w:rsidRPr="004832AF" w:rsidRDefault="00ED5EDA" w:rsidP="00A70012">
            <w:pPr>
              <w:jc w:val="both"/>
              <w:rPr>
                <w:rFonts w:ascii="Georgia" w:hAnsi="Georgia"/>
                <w:sz w:val="24"/>
                <w:szCs w:val="24"/>
              </w:rPr>
            </w:pPr>
            <w:r w:rsidRPr="004832AF">
              <w:rPr>
                <w:rFonts w:ascii="Georgia" w:hAnsi="Georgia"/>
                <w:sz w:val="24"/>
                <w:szCs w:val="24"/>
              </w:rPr>
              <w:t>T.C. TİCARET BAKANLIĞI</w:t>
            </w:r>
          </w:p>
          <w:p w14:paraId="24E4E635" w14:textId="77777777" w:rsidR="00ED5EDA" w:rsidRPr="004832AF" w:rsidRDefault="00ED5EDA" w:rsidP="00A70012">
            <w:pPr>
              <w:jc w:val="both"/>
              <w:rPr>
                <w:rFonts w:ascii="Georgia" w:hAnsi="Georgia"/>
                <w:sz w:val="24"/>
                <w:szCs w:val="24"/>
              </w:rPr>
            </w:pPr>
            <w:r w:rsidRPr="004832AF">
              <w:rPr>
                <w:rFonts w:ascii="Georgia" w:hAnsi="Georgia"/>
                <w:sz w:val="24"/>
                <w:szCs w:val="24"/>
              </w:rPr>
              <w:t>İTHALAT GENEL MÜDÜRLÜĞÜ</w:t>
            </w:r>
          </w:p>
          <w:p w14:paraId="195FFA02" w14:textId="77777777" w:rsidR="0079187B" w:rsidRDefault="0079187B" w:rsidP="00A70012">
            <w:pPr>
              <w:pStyle w:val="GvdeMetni"/>
              <w:jc w:val="left"/>
              <w:rPr>
                <w:rFonts w:ascii="Georgia" w:hAnsi="Georgia"/>
                <w:b w:val="0"/>
                <w:bCs w:val="0"/>
                <w:sz w:val="24"/>
                <w:szCs w:val="24"/>
              </w:rPr>
            </w:pPr>
            <w:proofErr w:type="spellStart"/>
            <w:r w:rsidRPr="0079187B">
              <w:rPr>
                <w:rFonts w:ascii="Georgia" w:hAnsi="Georgia"/>
                <w:b w:val="0"/>
                <w:bCs w:val="0"/>
                <w:sz w:val="24"/>
                <w:szCs w:val="24"/>
              </w:rPr>
              <w:t>Söğütözü</w:t>
            </w:r>
            <w:proofErr w:type="spellEnd"/>
            <w:r w:rsidRPr="0079187B">
              <w:rPr>
                <w:rFonts w:ascii="Georgia" w:hAnsi="Georgia"/>
                <w:b w:val="0"/>
                <w:bCs w:val="0"/>
                <w:sz w:val="24"/>
                <w:szCs w:val="24"/>
              </w:rPr>
              <w:t xml:space="preserve"> Mahallesi Nizami </w:t>
            </w:r>
            <w:proofErr w:type="spellStart"/>
            <w:r w:rsidRPr="0079187B">
              <w:rPr>
                <w:rFonts w:ascii="Georgia" w:hAnsi="Georgia"/>
                <w:b w:val="0"/>
                <w:bCs w:val="0"/>
                <w:sz w:val="24"/>
                <w:szCs w:val="24"/>
              </w:rPr>
              <w:t>Gencevi</w:t>
            </w:r>
            <w:proofErr w:type="spellEnd"/>
            <w:r w:rsidRPr="0079187B">
              <w:rPr>
                <w:rFonts w:ascii="Georgia" w:hAnsi="Georgia"/>
                <w:b w:val="0"/>
                <w:bCs w:val="0"/>
                <w:sz w:val="24"/>
                <w:szCs w:val="24"/>
              </w:rPr>
              <w:t xml:space="preserve"> Caddesi 63/1 06530 Çankaya / ANKARA</w:t>
            </w:r>
          </w:p>
          <w:p w14:paraId="126A1764" w14:textId="679D5202" w:rsidR="00ED5EDA" w:rsidRPr="004832AF" w:rsidRDefault="00ED5EDA" w:rsidP="00A70012">
            <w:pPr>
              <w:pStyle w:val="GvdeMetni"/>
              <w:jc w:val="left"/>
              <w:rPr>
                <w:rFonts w:ascii="Georgia" w:hAnsi="Georgia"/>
                <w:b w:val="0"/>
                <w:sz w:val="24"/>
                <w:szCs w:val="24"/>
              </w:rPr>
            </w:pPr>
            <w:r w:rsidRPr="004832AF">
              <w:rPr>
                <w:rFonts w:ascii="Georgia" w:hAnsi="Georgia"/>
                <w:b w:val="0"/>
                <w:sz w:val="24"/>
                <w:szCs w:val="24"/>
              </w:rPr>
              <w:t>Telefon: (0 312) 204 9579,</w:t>
            </w:r>
            <w:r w:rsidR="0080682C" w:rsidRPr="004832AF">
              <w:rPr>
                <w:rFonts w:ascii="Georgia" w:hAnsi="Georgia"/>
                <w:b w:val="0"/>
                <w:sz w:val="24"/>
                <w:szCs w:val="24"/>
              </w:rPr>
              <w:t xml:space="preserve"> 204 9978,</w:t>
            </w:r>
            <w:r w:rsidRPr="004832AF">
              <w:rPr>
                <w:rFonts w:ascii="Georgia" w:hAnsi="Georgia"/>
                <w:b w:val="0"/>
                <w:sz w:val="24"/>
                <w:szCs w:val="24"/>
              </w:rPr>
              <w:t xml:space="preserve"> </w:t>
            </w:r>
            <w:r w:rsidR="0080682C" w:rsidRPr="004832AF">
              <w:rPr>
                <w:rFonts w:ascii="Georgia" w:hAnsi="Georgia"/>
                <w:b w:val="0"/>
                <w:sz w:val="24"/>
                <w:szCs w:val="24"/>
              </w:rPr>
              <w:t xml:space="preserve">204 9962, 204 9498, 204 9961 </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E04C50"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E04C50"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v.s.gibi</w:t>
      </w:r>
      <w:proofErr w:type="spellEnd"/>
      <w:r w:rsidR="00C44319" w:rsidRPr="00881DB5">
        <w:rPr>
          <w:rFonts w:ascii="Georgia" w:hAnsi="Georgia"/>
          <w:sz w:val="24"/>
          <w:szCs w:val="24"/>
        </w:rPr>
        <w:t>)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r w:rsidRPr="00881DB5">
        <w:rPr>
          <w:rFonts w:ascii="Georgia" w:hAnsi="Georgia"/>
          <w:b/>
          <w:sz w:val="24"/>
          <w:szCs w:val="24"/>
        </w:rPr>
        <w:t>C.8</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r w:rsidRPr="00881DB5">
        <w:rPr>
          <w:rFonts w:ascii="Georgia" w:hAnsi="Georgia"/>
          <w:b/>
          <w:sz w:val="24"/>
          <w:szCs w:val="24"/>
        </w:rPr>
        <w:t>C.9</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1" w:name="OLE_LINK3"/>
      <w:bookmarkStart w:id="12" w:name="OLE_LINK4"/>
      <w:r w:rsidRPr="00881DB5">
        <w:rPr>
          <w:rFonts w:ascii="Georgia" w:hAnsi="Georgia"/>
          <w:b/>
          <w:sz w:val="24"/>
          <w:szCs w:val="24"/>
        </w:rPr>
        <w:t xml:space="preserve">D.3 - </w:t>
      </w:r>
      <w:bookmarkEnd w:id="11"/>
      <w:bookmarkEnd w:id="12"/>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w:t>
      </w:r>
      <w:proofErr w:type="gramStart"/>
      <w:r w:rsidRPr="00881DB5">
        <w:rPr>
          <w:rFonts w:ascii="Georgia" w:hAnsi="Georgia"/>
        </w:rPr>
        <w:t>kağıd</w:t>
      </w:r>
      <w:r w:rsidR="00B54832" w:rsidRPr="00881DB5">
        <w:rPr>
          <w:rFonts w:ascii="Georgia" w:hAnsi="Georgia"/>
        </w:rPr>
        <w:t>a</w:t>
      </w:r>
      <w:proofErr w:type="gramEnd"/>
      <w:r w:rsidR="00B54832" w:rsidRPr="00881DB5">
        <w:rPr>
          <w:rFonts w:ascii="Georgia" w:hAnsi="Georgia"/>
        </w:rPr>
        <w:t xml:space="preserve">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CF29" w14:textId="77777777" w:rsidR="004E6D7E" w:rsidRDefault="004E6D7E">
      <w:r>
        <w:separator/>
      </w:r>
    </w:p>
  </w:endnote>
  <w:endnote w:type="continuationSeparator" w:id="0">
    <w:p w14:paraId="2B0BD534" w14:textId="77777777" w:rsidR="004E6D7E" w:rsidRDefault="004E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3E766" w14:textId="77777777" w:rsidR="004E6D7E" w:rsidRDefault="004E6D7E">
      <w:r>
        <w:separator/>
      </w:r>
    </w:p>
  </w:footnote>
  <w:footnote w:type="continuationSeparator" w:id="0">
    <w:p w14:paraId="51B517FC" w14:textId="77777777" w:rsidR="004E6D7E" w:rsidRDefault="004E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6489"/>
    <w:rsid w:val="004832AF"/>
    <w:rsid w:val="00483C52"/>
    <w:rsid w:val="004B3A61"/>
    <w:rsid w:val="004C347A"/>
    <w:rsid w:val="004C73D2"/>
    <w:rsid w:val="004D06FE"/>
    <w:rsid w:val="004E6D7E"/>
    <w:rsid w:val="004F3B72"/>
    <w:rsid w:val="004F449F"/>
    <w:rsid w:val="00513C7D"/>
    <w:rsid w:val="00521D6A"/>
    <w:rsid w:val="00535FE7"/>
    <w:rsid w:val="0056197E"/>
    <w:rsid w:val="005A223C"/>
    <w:rsid w:val="005B7506"/>
    <w:rsid w:val="005C271B"/>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187B"/>
    <w:rsid w:val="00797551"/>
    <w:rsid w:val="007A2072"/>
    <w:rsid w:val="007A5AC4"/>
    <w:rsid w:val="007A7803"/>
    <w:rsid w:val="007A7F96"/>
    <w:rsid w:val="007E7274"/>
    <w:rsid w:val="0080682C"/>
    <w:rsid w:val="00814373"/>
    <w:rsid w:val="00832943"/>
    <w:rsid w:val="00833769"/>
    <w:rsid w:val="00844215"/>
    <w:rsid w:val="008808C9"/>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1C37"/>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4C50"/>
    <w:rsid w:val="00E06348"/>
    <w:rsid w:val="00E36EB0"/>
    <w:rsid w:val="00E4345B"/>
    <w:rsid w:val="00E63751"/>
    <w:rsid w:val="00E736BE"/>
    <w:rsid w:val="00E7476B"/>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C44AB"/>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A893F-D2F3-4087-9D1E-90C760DA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1294</Words>
  <Characters>9649</Characters>
  <Application>Microsoft Office Word</Application>
  <DocSecurity>0</DocSecurity>
  <Lines>80</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10922</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Nehir Dölek</cp:lastModifiedBy>
  <cp:revision>12</cp:revision>
  <cp:lastPrinted>2018-05-09T14:40:00Z</cp:lastPrinted>
  <dcterms:created xsi:type="dcterms:W3CDTF">2023-04-06T13:57:00Z</dcterms:created>
  <dcterms:modified xsi:type="dcterms:W3CDTF">2024-12-25T08:37:00Z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datetime=2024-12-19T13:42:28.653Z</vt:lpwstr>
  </property>
</Properties>
</file>